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F2055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2055" w:rsidRDefault="00E45974" w:rsidP="0086727A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 xml:space="preserve">ПРИЛОЖЕНИЕ </w:t>
            </w:r>
            <w:r w:rsidR="0086727A">
              <w:rPr>
                <w:color w:val="000000"/>
              </w:rPr>
              <w:t>15</w:t>
            </w:r>
          </w:p>
        </w:tc>
      </w:tr>
    </w:tbl>
    <w:p w:rsidR="003F2055" w:rsidRDefault="00E45974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F2055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2055" w:rsidRDefault="00E45974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3F2055" w:rsidRDefault="003F205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F2055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2055" w:rsidRDefault="00E45974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3F2055" w:rsidRDefault="003F205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F2055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2055" w:rsidRDefault="00E45974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3F2055" w:rsidRDefault="003F205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F2055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2055" w:rsidRDefault="00E45974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3F2055" w:rsidRDefault="003F205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F2055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2055" w:rsidRDefault="00E45974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31</w:t>
            </w:r>
          </w:p>
        </w:tc>
      </w:tr>
    </w:tbl>
    <w:p w:rsidR="003F2055" w:rsidRDefault="00E45974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F2055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2055" w:rsidRDefault="00E45974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ОБРАЗОВАНИЙ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СОФИНАНСИРОВАНИЕ МЕРОПРИЯТИЙ ПО БОРЬБЕ С БОРЩЕВИКОМ СОСНОВСКОГО НА ТЕРРИТОРИИ КОСТРОМСКОЙ ОБЛАСТИ</w:t>
            </w:r>
          </w:p>
        </w:tc>
      </w:tr>
    </w:tbl>
    <w:p w:rsidR="003F2055" w:rsidRDefault="00E45974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3F2055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055" w:rsidRDefault="00E45974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055" w:rsidRDefault="00E4597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3F2055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2055" w:rsidRDefault="003F2055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244" w:rsidRDefault="004B1244">
            <w:pPr>
              <w:jc w:val="center"/>
              <w:rPr>
                <w:b/>
                <w:bCs/>
                <w:color w:val="000000"/>
              </w:rPr>
            </w:pPr>
          </w:p>
          <w:p w:rsidR="003F2055" w:rsidRDefault="00E45974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3F2055" w:rsidRDefault="003F2055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244" w:rsidRDefault="004B1244">
            <w:pPr>
              <w:jc w:val="center"/>
              <w:rPr>
                <w:b/>
                <w:bCs/>
                <w:color w:val="000000"/>
              </w:rPr>
            </w:pPr>
          </w:p>
          <w:p w:rsidR="003F2055" w:rsidRDefault="00E45974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3F2055" w:rsidRDefault="003F2055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1244" w:rsidRDefault="004B1244">
            <w:pPr>
              <w:jc w:val="center"/>
              <w:rPr>
                <w:b/>
                <w:bCs/>
                <w:color w:val="000000"/>
              </w:rPr>
            </w:pPr>
          </w:p>
          <w:p w:rsidR="003F2055" w:rsidRDefault="00E45974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3F2055" w:rsidRDefault="003F2055">
            <w:pPr>
              <w:spacing w:line="1" w:lineRule="auto"/>
            </w:pPr>
          </w:p>
        </w:tc>
      </w:tr>
      <w:bookmarkStart w:id="8" w:name="_Toc1"/>
      <w:bookmarkEnd w:id="8"/>
      <w:tr w:rsidR="003F20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F2055" w:rsidRDefault="00CC74C7">
            <w:pPr>
              <w:rPr>
                <w:vanish/>
              </w:rPr>
            </w:pPr>
            <w:r>
              <w:fldChar w:fldCharType="begin"/>
            </w:r>
            <w:r w:rsidR="00E45974">
              <w:instrText>TC "1" \f C \l "1"</w:instrText>
            </w:r>
            <w:r>
              <w:fldChar w:fldCharType="end"/>
            </w:r>
          </w:p>
          <w:p w:rsidR="003F2055" w:rsidRDefault="00E4597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2055" w:rsidRDefault="003F205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2055" w:rsidRDefault="003F205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2055" w:rsidRDefault="003F2055">
            <w:pPr>
              <w:spacing w:line="1" w:lineRule="auto"/>
              <w:jc w:val="right"/>
            </w:pPr>
          </w:p>
        </w:tc>
      </w:tr>
      <w:bookmarkStart w:id="9" w:name="_TocГородской_округ_город_Буй"/>
      <w:bookmarkEnd w:id="9"/>
      <w:tr w:rsidR="003F20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CC74C7">
            <w:pPr>
              <w:rPr>
                <w:vanish/>
              </w:rPr>
            </w:pPr>
            <w:r>
              <w:fldChar w:fldCharType="begin"/>
            </w:r>
            <w:r w:rsidR="00E45974">
              <w:instrText>TC "Городской округ город Буй" \f C \l "2"</w:instrText>
            </w:r>
            <w:r>
              <w:fldChar w:fldCharType="end"/>
            </w:r>
          </w:p>
          <w:p w:rsidR="003F2055" w:rsidRDefault="00E4597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45,337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45,337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45,337</w:t>
            </w:r>
          </w:p>
        </w:tc>
      </w:tr>
      <w:bookmarkStart w:id="10" w:name="_TocГородской_округ_город_Волгореченск"/>
      <w:bookmarkEnd w:id="10"/>
      <w:tr w:rsidR="003F20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CC74C7">
            <w:pPr>
              <w:rPr>
                <w:vanish/>
              </w:rPr>
            </w:pPr>
            <w:r>
              <w:fldChar w:fldCharType="begin"/>
            </w:r>
            <w:r w:rsidR="00E45974">
              <w:instrText>TC "Городской округ город Волгореченск" \f C \l "2"</w:instrText>
            </w:r>
            <w:r>
              <w:fldChar w:fldCharType="end"/>
            </w:r>
          </w:p>
          <w:p w:rsidR="003F2055" w:rsidRDefault="00E4597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29,505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29,505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29,505</w:t>
            </w:r>
          </w:p>
        </w:tc>
      </w:tr>
      <w:bookmarkStart w:id="11" w:name="_TocГородской_округ_город_Галич"/>
      <w:bookmarkEnd w:id="11"/>
      <w:tr w:rsidR="003F20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CC74C7">
            <w:pPr>
              <w:rPr>
                <w:vanish/>
              </w:rPr>
            </w:pPr>
            <w:r>
              <w:fldChar w:fldCharType="begin"/>
            </w:r>
            <w:r w:rsidR="00E45974">
              <w:instrText>TC "Городской округ город Галич" \f C \l "2"</w:instrText>
            </w:r>
            <w:r>
              <w:fldChar w:fldCharType="end"/>
            </w:r>
          </w:p>
          <w:p w:rsidR="003F2055" w:rsidRDefault="00E4597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491,943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646,237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646,237</w:t>
            </w:r>
          </w:p>
        </w:tc>
      </w:tr>
      <w:bookmarkStart w:id="12" w:name="_TocГородской_округ_город_Кострома"/>
      <w:bookmarkEnd w:id="12"/>
      <w:tr w:rsidR="003F20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CC74C7">
            <w:pPr>
              <w:rPr>
                <w:vanish/>
              </w:rPr>
            </w:pPr>
            <w:r>
              <w:fldChar w:fldCharType="begin"/>
            </w:r>
            <w:r w:rsidR="00E45974">
              <w:instrText>TC "Городской округ город Кострома" \f C \l "2"</w:instrText>
            </w:r>
            <w:r>
              <w:fldChar w:fldCharType="end"/>
            </w:r>
          </w:p>
          <w:p w:rsidR="003F2055" w:rsidRDefault="00E4597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54,261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54,261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54,261</w:t>
            </w:r>
          </w:p>
        </w:tc>
      </w:tr>
      <w:bookmarkStart w:id="13" w:name="_TocГородской_округ_город_Шарья"/>
      <w:bookmarkEnd w:id="13"/>
      <w:tr w:rsidR="003F20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CC74C7">
            <w:pPr>
              <w:rPr>
                <w:vanish/>
              </w:rPr>
            </w:pPr>
            <w:r>
              <w:fldChar w:fldCharType="begin"/>
            </w:r>
            <w:r w:rsidR="00E45974">
              <w:instrText>TC "Городской округ город Шарья" \f C \l "2"</w:instrText>
            </w:r>
            <w:r>
              <w:fldChar w:fldCharType="end"/>
            </w:r>
          </w:p>
          <w:p w:rsidR="003F2055" w:rsidRDefault="00E4597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196,188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196,188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196,188</w:t>
            </w:r>
          </w:p>
        </w:tc>
      </w:tr>
      <w:bookmarkStart w:id="14" w:name="_Toc2"/>
      <w:bookmarkEnd w:id="14"/>
      <w:tr w:rsidR="003F20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F2055" w:rsidRDefault="00CC74C7">
            <w:pPr>
              <w:rPr>
                <w:vanish/>
              </w:rPr>
            </w:pPr>
            <w:r>
              <w:fldChar w:fldCharType="begin"/>
            </w:r>
            <w:r w:rsidR="00E45974">
              <w:instrText>TC "2" \f C \l "1"</w:instrText>
            </w:r>
            <w:r>
              <w:fldChar w:fldCharType="end"/>
            </w:r>
          </w:p>
          <w:p w:rsidR="003F2055" w:rsidRDefault="00E4597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2055" w:rsidRDefault="003F205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2055" w:rsidRDefault="003F205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2055" w:rsidRDefault="003F2055">
            <w:pPr>
              <w:spacing w:line="1" w:lineRule="auto"/>
              <w:jc w:val="right"/>
            </w:pPr>
          </w:p>
        </w:tc>
      </w:tr>
      <w:bookmarkStart w:id="15" w:name="_TocКостромской_муниципальный_район"/>
      <w:bookmarkEnd w:id="15"/>
      <w:tr w:rsidR="003F20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CC74C7">
            <w:pPr>
              <w:rPr>
                <w:vanish/>
              </w:rPr>
            </w:pPr>
            <w:r>
              <w:fldChar w:fldCharType="begin"/>
            </w:r>
            <w:r w:rsidR="00E45974">
              <w:instrText>TC "Костромской муниципальный район" \f C \l "2"</w:instrText>
            </w:r>
            <w:r>
              <w:fldChar w:fldCharType="end"/>
            </w:r>
          </w:p>
          <w:p w:rsidR="003F2055" w:rsidRDefault="00E4597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1 821,985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2 539,322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2 539,322</w:t>
            </w:r>
          </w:p>
        </w:tc>
      </w:tr>
      <w:bookmarkStart w:id="16" w:name="_TocАпраксинское_сельское_поселение_Кост"/>
      <w:bookmarkEnd w:id="16"/>
      <w:tr w:rsidR="003F20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CC74C7">
            <w:pPr>
              <w:rPr>
                <w:vanish/>
              </w:rPr>
            </w:pPr>
            <w:r>
              <w:fldChar w:fldCharType="begin"/>
            </w:r>
            <w:r w:rsidR="00E45974">
              <w:instrText>TC "Апраксинское сельское поселение Костромского муниципального района" \f C \l "2"</w:instrText>
            </w:r>
            <w:r>
              <w:fldChar w:fldCharType="end"/>
            </w:r>
          </w:p>
          <w:bookmarkStart w:id="17" w:name="_TocБакшеевское_сельское_поселение_Костр"/>
          <w:bookmarkEnd w:id="17"/>
          <w:p w:rsidR="003F2055" w:rsidRDefault="00CC74C7">
            <w:pPr>
              <w:rPr>
                <w:vanish/>
              </w:rPr>
            </w:pPr>
            <w:r>
              <w:fldChar w:fldCharType="begin"/>
            </w:r>
            <w:r w:rsidR="00E45974">
              <w:instrText>TC "Бакшеевское сельское поселение Костромского муниципального района" \f C \l "2"</w:instrText>
            </w:r>
            <w:r>
              <w:fldChar w:fldCharType="end"/>
            </w:r>
          </w:p>
          <w:bookmarkStart w:id="18" w:name="_TocКараваевское_сельское_поселение_Кост"/>
          <w:bookmarkEnd w:id="18"/>
          <w:p w:rsidR="003F2055" w:rsidRDefault="00CC74C7">
            <w:pPr>
              <w:rPr>
                <w:vanish/>
              </w:rPr>
            </w:pPr>
            <w:r>
              <w:fldChar w:fldCharType="begin"/>
            </w:r>
            <w:r w:rsidR="00E45974">
              <w:instrText>TC "Караваевское сельское поселение Костромского муниципального района" \f C \l "2"</w:instrText>
            </w:r>
            <w:r>
              <w:fldChar w:fldCharType="end"/>
            </w:r>
          </w:p>
          <w:bookmarkStart w:id="19" w:name="_TocКузнецовское_сельское_поселение_Кост"/>
          <w:bookmarkEnd w:id="19"/>
          <w:p w:rsidR="003F2055" w:rsidRDefault="00CC74C7">
            <w:pPr>
              <w:rPr>
                <w:vanish/>
              </w:rPr>
            </w:pPr>
            <w:r>
              <w:fldChar w:fldCharType="begin"/>
            </w:r>
            <w:r w:rsidR="00E45974">
              <w:instrText>TC "Кузнецовское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3F2055" w:rsidRDefault="00E4597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Кузнецовское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37,422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3F205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3F205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0" w:name="_TocКузьмищенское_сельское_поселение_Кос"/>
      <w:bookmarkEnd w:id="20"/>
      <w:tr w:rsidR="003F20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CC74C7">
            <w:pPr>
              <w:rPr>
                <w:vanish/>
              </w:rPr>
            </w:pPr>
            <w:r>
              <w:fldChar w:fldCharType="begin"/>
            </w:r>
            <w:r w:rsidR="00E45974">
              <w:instrText>TC "Кузьмищенское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3F2055" w:rsidRDefault="00E4597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Кузьмищенское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100,750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3F205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3F205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1" w:name="_TocМинское_сельское_поселение_Костромск"/>
      <w:bookmarkEnd w:id="21"/>
      <w:tr w:rsidR="003F20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CC74C7">
            <w:pPr>
              <w:rPr>
                <w:vanish/>
              </w:rPr>
            </w:pPr>
            <w:r>
              <w:fldChar w:fldCharType="begin"/>
            </w:r>
            <w:r w:rsidR="00E45974">
              <w:instrText>TC "Минское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3F2055" w:rsidRDefault="00E4597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Минское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125,217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3F205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3F205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2" w:name="_TocНикольское_сельское_поселение_Костро"/>
      <w:bookmarkEnd w:id="22"/>
      <w:tr w:rsidR="003F20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CC74C7">
            <w:pPr>
              <w:rPr>
                <w:vanish/>
              </w:rPr>
            </w:pPr>
            <w:r>
              <w:fldChar w:fldCharType="begin"/>
            </w:r>
            <w:r w:rsidR="00E45974">
              <w:instrText>TC "Никольское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3F2055" w:rsidRDefault="00E4597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Никольское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25,907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3F205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3F205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3" w:name="_TocСамсоновское_сельское_поселение_Кост"/>
      <w:bookmarkEnd w:id="23"/>
      <w:tr w:rsidR="003F20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CC74C7">
            <w:pPr>
              <w:rPr>
                <w:vanish/>
              </w:rPr>
            </w:pPr>
            <w:r>
              <w:fldChar w:fldCharType="begin"/>
            </w:r>
            <w:r w:rsidR="00E45974">
              <w:instrText>TC "Самсоновское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3F2055" w:rsidRDefault="00E4597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Самсоновское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143,928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3F205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3F205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4" w:name="_TocСандогорское_сельское_поселение_Кост"/>
      <w:bookmarkEnd w:id="24"/>
      <w:tr w:rsidR="003F20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CC74C7">
            <w:pPr>
              <w:rPr>
                <w:vanish/>
              </w:rPr>
            </w:pPr>
            <w:r>
              <w:fldChar w:fldCharType="begin"/>
            </w:r>
            <w:r w:rsidR="00E45974">
              <w:instrText>TC "Сандогорское сельское поселение Костромского муниципального района" \f C \l "2"</w:instrText>
            </w:r>
            <w:r>
              <w:fldChar w:fldCharType="end"/>
            </w:r>
          </w:p>
          <w:bookmarkStart w:id="25" w:name="_TocСущевское_сельское_поселение_Костром"/>
          <w:bookmarkEnd w:id="25"/>
          <w:p w:rsidR="003F2055" w:rsidRDefault="00CC74C7">
            <w:pPr>
              <w:rPr>
                <w:vanish/>
              </w:rPr>
            </w:pPr>
            <w:r>
              <w:fldChar w:fldCharType="begin"/>
            </w:r>
            <w:r w:rsidR="00E45974">
              <w:instrText>TC "Сущевское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3F2055" w:rsidRDefault="00E4597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Сущевское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189,985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3F205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3F205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6" w:name="_TocЧернопенское_сельское_поселение_Кост"/>
      <w:bookmarkEnd w:id="26"/>
      <w:tr w:rsidR="003F20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CC74C7">
            <w:pPr>
              <w:rPr>
                <w:vanish/>
              </w:rPr>
            </w:pPr>
            <w:r>
              <w:fldChar w:fldCharType="begin"/>
            </w:r>
            <w:r w:rsidR="00E45974">
              <w:instrText>TC "Чернопенское сельское поселение Костромского муниципального района" \f C \l "2"</w:instrText>
            </w:r>
            <w:r>
              <w:fldChar w:fldCharType="end"/>
            </w:r>
          </w:p>
          <w:bookmarkStart w:id="27" w:name="_TocШунгенское_сельское_поселение_Костро"/>
          <w:bookmarkEnd w:id="27"/>
          <w:p w:rsidR="003F2055" w:rsidRDefault="00CC74C7">
            <w:pPr>
              <w:rPr>
                <w:vanish/>
              </w:rPr>
            </w:pPr>
            <w:r>
              <w:fldChar w:fldCharType="begin"/>
            </w:r>
            <w:r w:rsidR="00E45974">
              <w:instrText>TC "Шунгенское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3F2055" w:rsidRDefault="00E4597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Шунгенское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86,069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3F205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3F205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8" w:name="_TocМуниципальный_район_г.Нерехта_и_Нере"/>
      <w:bookmarkEnd w:id="28"/>
      <w:tr w:rsidR="003F20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CC74C7">
            <w:pPr>
              <w:rPr>
                <w:vanish/>
              </w:rPr>
            </w:pPr>
            <w:r>
              <w:fldChar w:fldCharType="begin"/>
            </w:r>
            <w:r w:rsidR="00E45974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3F2055" w:rsidRDefault="00E4597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57,571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800,383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800,383</w:t>
            </w:r>
          </w:p>
        </w:tc>
      </w:tr>
      <w:bookmarkStart w:id="29" w:name="_TocВолжское_сельское_поселение_муниципа"/>
      <w:bookmarkEnd w:id="29"/>
      <w:tr w:rsidR="003F20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CC74C7">
            <w:pPr>
              <w:rPr>
                <w:vanish/>
              </w:rPr>
            </w:pPr>
            <w:r>
              <w:fldChar w:fldCharType="begin"/>
            </w:r>
            <w:r w:rsidR="00E45974">
              <w:instrText>TC "Волжское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3F2055" w:rsidRDefault="00E4597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Волжское сельское поселение муниципального района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50,375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3F205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3F205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0" w:name="_TocВоскресенское_сельское_поселение_мун"/>
      <w:bookmarkEnd w:id="30"/>
      <w:tr w:rsidR="003F20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CC74C7">
            <w:pPr>
              <w:rPr>
                <w:vanish/>
              </w:rPr>
            </w:pPr>
            <w:r>
              <w:fldChar w:fldCharType="begin"/>
            </w:r>
            <w:r w:rsidR="00E45974">
              <w:instrText>TC "Воскресенское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3F2055" w:rsidRDefault="00E4597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Воскресенское сельское поселение муниципального района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37,565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3F205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3F205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1" w:name="_TocЕмсненское_сельское_поселение_муници"/>
      <w:bookmarkEnd w:id="31"/>
      <w:tr w:rsidR="003F20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CC74C7">
            <w:pPr>
              <w:rPr>
                <w:vanish/>
              </w:rPr>
            </w:pPr>
            <w:r>
              <w:fldChar w:fldCharType="begin"/>
            </w:r>
            <w:r w:rsidR="00E45974">
              <w:instrText>TC "Емсненское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3F2055" w:rsidRDefault="00E4597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Емсненское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муниципального района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21,589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3F205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3F205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2" w:name="_TocПригородное_сельское_поселение_муниц"/>
      <w:bookmarkEnd w:id="32"/>
      <w:tr w:rsidR="003F20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CC74C7">
            <w:pPr>
              <w:rPr>
                <w:vanish/>
              </w:rPr>
            </w:pPr>
            <w:r>
              <w:fldChar w:fldCharType="begin"/>
            </w:r>
            <w:r w:rsidR="00E45974">
              <w:instrText>TC "Пригородное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3F2055" w:rsidRDefault="00E4597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Пригородное сельское поселение муниципального района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633,283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3F205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3F205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3" w:name="_Toc3"/>
      <w:bookmarkEnd w:id="33"/>
      <w:tr w:rsidR="003F20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F2055" w:rsidRDefault="00CC74C7">
            <w:pPr>
              <w:rPr>
                <w:vanish/>
              </w:rPr>
            </w:pPr>
            <w:r>
              <w:fldChar w:fldCharType="begin"/>
            </w:r>
            <w:r w:rsidR="00E45974">
              <w:instrText>TC "3" \f C \l "1"</w:instrText>
            </w:r>
            <w:r>
              <w:fldChar w:fldCharType="end"/>
            </w:r>
          </w:p>
          <w:p w:rsidR="003F2055" w:rsidRDefault="00E4597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2055" w:rsidRDefault="003F205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2055" w:rsidRDefault="003F205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2055" w:rsidRDefault="003F2055">
            <w:pPr>
              <w:spacing w:line="1" w:lineRule="auto"/>
              <w:jc w:val="right"/>
            </w:pPr>
          </w:p>
        </w:tc>
      </w:tr>
      <w:bookmarkStart w:id="34" w:name="_TocКологривский_муниципальный_округ"/>
      <w:bookmarkEnd w:id="34"/>
      <w:tr w:rsidR="003F20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CC74C7">
            <w:pPr>
              <w:rPr>
                <w:vanish/>
              </w:rPr>
            </w:pPr>
            <w:r>
              <w:fldChar w:fldCharType="begin"/>
            </w:r>
            <w:r w:rsidR="00E45974">
              <w:instrText>TC "Кологривский муниципальный округ" \f C \l "2"</w:instrText>
            </w:r>
            <w:r>
              <w:fldChar w:fldCharType="end"/>
            </w:r>
          </w:p>
          <w:p w:rsidR="003F2055" w:rsidRDefault="00E4597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404,438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405,877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405,877</w:t>
            </w:r>
          </w:p>
        </w:tc>
      </w:tr>
      <w:bookmarkStart w:id="35" w:name="_TocМежевской_муниципальный_округ"/>
      <w:bookmarkEnd w:id="35"/>
      <w:tr w:rsidR="003F20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CC74C7">
            <w:pPr>
              <w:rPr>
                <w:vanish/>
              </w:rPr>
            </w:pPr>
            <w:r>
              <w:fldChar w:fldCharType="begin"/>
            </w:r>
            <w:r w:rsidR="00E45974">
              <w:instrText>TC "Межевской муниципальный округ" \f C \l "2"</w:instrText>
            </w:r>
            <w:r>
              <w:fldChar w:fldCharType="end"/>
            </w:r>
          </w:p>
          <w:p w:rsidR="003F2055" w:rsidRDefault="00E4597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408,756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408,756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408,756</w:t>
            </w:r>
          </w:p>
        </w:tc>
      </w:tr>
      <w:bookmarkStart w:id="36" w:name="_TocНейский_муниципальный_округ"/>
      <w:bookmarkEnd w:id="36"/>
      <w:tr w:rsidR="003F20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CC74C7">
            <w:pPr>
              <w:rPr>
                <w:vanish/>
              </w:rPr>
            </w:pPr>
            <w:r>
              <w:fldChar w:fldCharType="begin"/>
            </w:r>
            <w:r w:rsidR="00E45974">
              <w:instrText>TC "Нейский муниципальный округ" \f C \l "2"</w:instrText>
            </w:r>
            <w:r>
              <w:fldChar w:fldCharType="end"/>
            </w:r>
          </w:p>
          <w:p w:rsidR="003F2055" w:rsidRDefault="00E4597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143,928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143,928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143,928</w:t>
            </w:r>
          </w:p>
        </w:tc>
      </w:tr>
      <w:bookmarkStart w:id="37" w:name="_TocПарфеньевский_муниципальный_округ"/>
      <w:bookmarkEnd w:id="37"/>
      <w:tr w:rsidR="003F20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CC74C7">
            <w:pPr>
              <w:rPr>
                <w:vanish/>
              </w:rPr>
            </w:pPr>
            <w:r>
              <w:fldChar w:fldCharType="begin"/>
            </w:r>
            <w:r w:rsidR="00E45974">
              <w:instrText>TC "Парфеньевский муниципальный округ" \f C \l "2"</w:instrText>
            </w:r>
            <w:r>
              <w:fldChar w:fldCharType="end"/>
            </w:r>
          </w:p>
          <w:p w:rsidR="003F2055" w:rsidRDefault="00E4597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1 482,459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1 482,459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1 482,459</w:t>
            </w:r>
          </w:p>
        </w:tc>
      </w:tr>
      <w:bookmarkStart w:id="38" w:name="_TocПоназыревский_муниципальный_округ"/>
      <w:bookmarkEnd w:id="38"/>
      <w:tr w:rsidR="003F20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CC74C7">
            <w:pPr>
              <w:rPr>
                <w:vanish/>
              </w:rPr>
            </w:pPr>
            <w:r>
              <w:fldChar w:fldCharType="begin"/>
            </w:r>
            <w:r w:rsidR="00E45974">
              <w:instrText>TC "Поназыревский муниципальный округ" \f C \l "2"</w:instrText>
            </w:r>
            <w:r>
              <w:fldChar w:fldCharType="end"/>
            </w:r>
          </w:p>
          <w:p w:rsidR="003F2055" w:rsidRDefault="00E4597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21,589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21,589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21,589</w:t>
            </w:r>
          </w:p>
        </w:tc>
      </w:tr>
      <w:bookmarkStart w:id="39" w:name="_TocПыщугский_муниципальный_округ"/>
      <w:bookmarkEnd w:id="39"/>
      <w:tr w:rsidR="003F20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CC74C7">
            <w:pPr>
              <w:rPr>
                <w:vanish/>
              </w:rPr>
            </w:pPr>
            <w:r>
              <w:fldChar w:fldCharType="begin"/>
            </w:r>
            <w:r w:rsidR="00E45974">
              <w:instrText>TC "Пыщугский муниципальный округ" \f C \l "2"</w:instrText>
            </w:r>
            <w:r>
              <w:fldChar w:fldCharType="end"/>
            </w:r>
          </w:p>
          <w:p w:rsidR="003F2055" w:rsidRDefault="00E4597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144,362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115,143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115,143</w:t>
            </w:r>
          </w:p>
        </w:tc>
      </w:tr>
      <w:bookmarkStart w:id="40" w:name="_TocМантуровский_муниципальный_округ"/>
      <w:bookmarkEnd w:id="40"/>
      <w:tr w:rsidR="003F20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CC74C7">
            <w:pPr>
              <w:rPr>
                <w:vanish/>
              </w:rPr>
            </w:pPr>
            <w:r>
              <w:fldChar w:fldCharType="begin"/>
            </w:r>
            <w:r w:rsidR="00E45974">
              <w:instrText>TC "Мантуровский муниципальный округ" \f C \l "2"</w:instrText>
            </w:r>
            <w:r>
              <w:fldChar w:fldCharType="end"/>
            </w:r>
          </w:p>
          <w:p w:rsidR="003F2055" w:rsidRDefault="00E4597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139,611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28,786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28,786</w:t>
            </w:r>
          </w:p>
        </w:tc>
      </w:tr>
      <w:bookmarkStart w:id="41" w:name="_TocОстровский_муниципальный_округ"/>
      <w:bookmarkEnd w:id="41"/>
      <w:tr w:rsidR="003F20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CC74C7">
            <w:pPr>
              <w:rPr>
                <w:vanish/>
              </w:rPr>
            </w:pPr>
            <w:r>
              <w:fldChar w:fldCharType="begin"/>
            </w:r>
            <w:r w:rsidR="00E45974">
              <w:instrText>TC "Островский муниципальный округ" \f C \l "2"</w:instrText>
            </w:r>
            <w:r>
              <w:fldChar w:fldCharType="end"/>
            </w:r>
          </w:p>
          <w:p w:rsidR="003F2055" w:rsidRDefault="00E4597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343,988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343,988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343,988</w:t>
            </w:r>
          </w:p>
        </w:tc>
      </w:tr>
      <w:bookmarkStart w:id="42" w:name="_TocСолигаличский__муниципальный_округ"/>
      <w:bookmarkEnd w:id="42"/>
      <w:tr w:rsidR="003F20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CC74C7">
            <w:pPr>
              <w:rPr>
                <w:vanish/>
              </w:rPr>
            </w:pPr>
            <w:r>
              <w:fldChar w:fldCharType="begin"/>
            </w:r>
            <w:r w:rsidR="00E45974">
              <w:instrText>TC "Солигаличский  муниципальный округ" \f C \l "2"</w:instrText>
            </w:r>
            <w:r>
              <w:fldChar w:fldCharType="end"/>
            </w:r>
          </w:p>
          <w:p w:rsidR="003F2055" w:rsidRDefault="00E4597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3F205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3,598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3,598</w:t>
            </w:r>
          </w:p>
        </w:tc>
      </w:tr>
      <w:bookmarkStart w:id="43" w:name="_TocАнтроповский_муниципальный_округ"/>
      <w:bookmarkEnd w:id="43"/>
      <w:tr w:rsidR="003F20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CC74C7">
            <w:pPr>
              <w:rPr>
                <w:vanish/>
              </w:rPr>
            </w:pPr>
            <w:r>
              <w:fldChar w:fldCharType="begin"/>
            </w:r>
            <w:r w:rsidR="00E45974">
              <w:instrText>TC "Антроповский муниципальный округ" \f C \l "2"</w:instrText>
            </w:r>
            <w:r>
              <w:fldChar w:fldCharType="end"/>
            </w:r>
          </w:p>
          <w:p w:rsidR="003F2055" w:rsidRDefault="00E4597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1 303,988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1 303,988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1 303,988</w:t>
            </w:r>
          </w:p>
        </w:tc>
      </w:tr>
      <w:bookmarkStart w:id="44" w:name="_TocКадыйский_муниципальный_округ"/>
      <w:bookmarkEnd w:id="44"/>
      <w:tr w:rsidR="003F20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CC74C7">
            <w:pPr>
              <w:rPr>
                <w:vanish/>
              </w:rPr>
            </w:pPr>
            <w:r>
              <w:fldChar w:fldCharType="begin"/>
            </w:r>
            <w:r w:rsidR="00E45974">
              <w:instrText>TC "Кадыйский муниципальный округ" \f C \l "2"</w:instrText>
            </w:r>
            <w:r>
              <w:fldChar w:fldCharType="end"/>
            </w:r>
          </w:p>
          <w:p w:rsidR="003F2055" w:rsidRDefault="00E4597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166,957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166,957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166,957</w:t>
            </w:r>
          </w:p>
        </w:tc>
      </w:tr>
      <w:bookmarkStart w:id="45" w:name="_TocМакарьевский_муниципальный_округ"/>
      <w:bookmarkEnd w:id="45"/>
      <w:tr w:rsidR="003F20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CC74C7">
            <w:pPr>
              <w:rPr>
                <w:vanish/>
              </w:rPr>
            </w:pPr>
            <w:r>
              <w:fldChar w:fldCharType="begin"/>
            </w:r>
            <w:r w:rsidR="00E45974">
              <w:instrText>TC "Макарьевский муниципальный округ" \f C \l "2"</w:instrText>
            </w:r>
            <w:r>
              <w:fldChar w:fldCharType="end"/>
            </w:r>
          </w:p>
          <w:p w:rsidR="003F2055" w:rsidRDefault="00E4597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77,002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77,002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77,002</w:t>
            </w:r>
          </w:p>
        </w:tc>
      </w:tr>
      <w:bookmarkStart w:id="46" w:name="_TocБуйский_муниципальный_округ_"/>
      <w:bookmarkEnd w:id="46"/>
      <w:tr w:rsidR="003F20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CC74C7">
            <w:pPr>
              <w:rPr>
                <w:vanish/>
              </w:rPr>
            </w:pPr>
            <w:r>
              <w:fldChar w:fldCharType="begin"/>
            </w:r>
            <w:r w:rsidR="00E45974">
              <w:instrText>TC "Буйский муниципальный округ " \f C \l "2"</w:instrText>
            </w:r>
            <w:r>
              <w:fldChar w:fldCharType="end"/>
            </w:r>
          </w:p>
          <w:p w:rsidR="003F2055" w:rsidRDefault="00E4597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269,145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269,145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269,145</w:t>
            </w:r>
          </w:p>
        </w:tc>
      </w:tr>
      <w:bookmarkStart w:id="47" w:name="_TocВохомский_муниципальный_округ_"/>
      <w:bookmarkEnd w:id="47"/>
      <w:tr w:rsidR="003F20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CC74C7">
            <w:pPr>
              <w:rPr>
                <w:vanish/>
              </w:rPr>
            </w:pPr>
            <w:r>
              <w:fldChar w:fldCharType="begin"/>
            </w:r>
            <w:r w:rsidR="00E45974">
              <w:instrText>TC "Вохомский муниципальный округ " \f C \l "2"</w:instrText>
            </w:r>
            <w:r>
              <w:fldChar w:fldCharType="end"/>
            </w:r>
          </w:p>
          <w:p w:rsidR="003F2055" w:rsidRDefault="00E4597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259,070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259,070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259,070</w:t>
            </w:r>
          </w:p>
        </w:tc>
      </w:tr>
      <w:bookmarkStart w:id="48" w:name="_TocГаличский_муниципальный_округ_"/>
      <w:bookmarkEnd w:id="48"/>
      <w:tr w:rsidR="003F20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CC74C7">
            <w:pPr>
              <w:rPr>
                <w:vanish/>
              </w:rPr>
            </w:pPr>
            <w:r>
              <w:fldChar w:fldCharType="begin"/>
            </w:r>
            <w:r w:rsidR="00E45974">
              <w:instrText>TC "Галичский муниципальный округ " \f C \l "2"</w:instrText>
            </w:r>
            <w:r>
              <w:fldChar w:fldCharType="end"/>
            </w:r>
          </w:p>
          <w:p w:rsidR="003F2055" w:rsidRDefault="00E4597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1 122,639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1 122,639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1 122,639</w:t>
            </w:r>
          </w:p>
        </w:tc>
      </w:tr>
      <w:bookmarkStart w:id="49" w:name="_TocКрасносельский_муниципальный_округ_"/>
      <w:bookmarkEnd w:id="49"/>
      <w:tr w:rsidR="003F20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CC74C7">
            <w:pPr>
              <w:rPr>
                <w:vanish/>
              </w:rPr>
            </w:pPr>
            <w:r>
              <w:fldChar w:fldCharType="begin"/>
            </w:r>
            <w:r w:rsidR="00E45974">
              <w:instrText>TC "Красносельский муниципальный округ " \f C \l "2"</w:instrText>
            </w:r>
            <w:r>
              <w:fldChar w:fldCharType="end"/>
            </w:r>
          </w:p>
          <w:p w:rsidR="003F2055" w:rsidRDefault="00E4597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227,406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200,060</w:t>
            </w:r>
          </w:p>
        </w:tc>
      </w:tr>
      <w:bookmarkStart w:id="50" w:name="_TocСудиславский_муниципальный_округ_"/>
      <w:bookmarkEnd w:id="50"/>
      <w:tr w:rsidR="003F20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CC74C7">
            <w:pPr>
              <w:rPr>
                <w:vanish/>
              </w:rPr>
            </w:pPr>
            <w:r>
              <w:fldChar w:fldCharType="begin"/>
            </w:r>
            <w:r w:rsidR="00E45974">
              <w:instrText>TC "Судиславский муниципальный округ " \f C \l "2"</w:instrText>
            </w:r>
            <w:r>
              <w:fldChar w:fldCharType="end"/>
            </w:r>
          </w:p>
          <w:p w:rsidR="003F2055" w:rsidRDefault="00E4597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1 477,277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1 477,277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1 477,277</w:t>
            </w:r>
          </w:p>
        </w:tc>
      </w:tr>
      <w:bookmarkStart w:id="51" w:name="_TocСусанинский_муниципальный_округ_"/>
      <w:bookmarkEnd w:id="51"/>
      <w:tr w:rsidR="003F20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CC74C7">
            <w:pPr>
              <w:rPr>
                <w:vanish/>
              </w:rPr>
            </w:pPr>
            <w:r>
              <w:fldChar w:fldCharType="begin"/>
            </w:r>
            <w:r w:rsidR="00E45974">
              <w:instrText>TC "Сусанинский муниципальный округ " \f C \l "2"</w:instrText>
            </w:r>
            <w:r>
              <w:fldChar w:fldCharType="end"/>
            </w:r>
          </w:p>
          <w:p w:rsidR="003F2055" w:rsidRDefault="00E4597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847,736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847,736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847,736</w:t>
            </w:r>
          </w:p>
        </w:tc>
      </w:tr>
      <w:bookmarkStart w:id="52" w:name="_TocЧухломский_муниципальный_округ_"/>
      <w:bookmarkEnd w:id="52"/>
      <w:tr w:rsidR="003F20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CC74C7">
            <w:pPr>
              <w:rPr>
                <w:vanish/>
              </w:rPr>
            </w:pPr>
            <w:r>
              <w:lastRenderedPageBreak/>
              <w:fldChar w:fldCharType="begin"/>
            </w:r>
            <w:r w:rsidR="00E45974">
              <w:instrText>TC "Чухломский муниципальный округ " \f C \l "2"</w:instrText>
            </w:r>
            <w:r>
              <w:fldChar w:fldCharType="end"/>
            </w:r>
          </w:p>
          <w:p w:rsidR="003F2055" w:rsidRDefault="00E4597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35,982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35,982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35,982</w:t>
            </w:r>
          </w:p>
        </w:tc>
      </w:tr>
      <w:bookmarkStart w:id="53" w:name="_TocШарьинский_муниципальный_округ_"/>
      <w:bookmarkEnd w:id="53"/>
      <w:tr w:rsidR="003F20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CC74C7">
            <w:pPr>
              <w:rPr>
                <w:vanish/>
              </w:rPr>
            </w:pPr>
            <w:r>
              <w:fldChar w:fldCharType="begin"/>
            </w:r>
            <w:r w:rsidR="00E45974">
              <w:instrText>TC "Шарьинский муниципальный округ " \f C \l "2"</w:instrText>
            </w:r>
            <w:r>
              <w:fldChar w:fldCharType="end"/>
            </w:r>
          </w:p>
          <w:p w:rsidR="003F2055" w:rsidRDefault="00E4597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4 586,987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4 586,987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F2055" w:rsidRDefault="00E4597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4 586,987</w:t>
            </w:r>
          </w:p>
        </w:tc>
      </w:tr>
      <w:tr w:rsidR="003F205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F2055" w:rsidRDefault="00E45974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2055" w:rsidRDefault="00E4597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17 612,200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2055" w:rsidRDefault="00E4597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17 612,200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2055" w:rsidRDefault="00E4597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17 612,200</w:t>
            </w:r>
          </w:p>
        </w:tc>
      </w:tr>
    </w:tbl>
    <w:p w:rsidR="00D064B1" w:rsidRDefault="00D064B1"/>
    <w:sectPr w:rsidR="00D064B1" w:rsidSect="004B1244">
      <w:headerReference w:type="default" r:id="rId6"/>
      <w:footerReference w:type="default" r:id="rId7"/>
      <w:headerReference w:type="first" r:id="rId8"/>
      <w:pgSz w:w="11905" w:h="16837"/>
      <w:pgMar w:top="1133" w:right="566" w:bottom="1276" w:left="1133" w:header="0" w:footer="566" w:gutter="0"/>
      <w:pgNumType w:start="276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055" w:rsidRDefault="003F2055" w:rsidP="003F2055">
      <w:r>
        <w:separator/>
      </w:r>
    </w:p>
  </w:endnote>
  <w:endnote w:type="continuationSeparator" w:id="0">
    <w:p w:rsidR="003F2055" w:rsidRDefault="003F2055" w:rsidP="003F20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3F2055">
      <w:tc>
        <w:tcPr>
          <w:tcW w:w="10421" w:type="dxa"/>
        </w:tcPr>
        <w:p w:rsidR="003F2055" w:rsidRDefault="00CC74C7">
          <w:pPr>
            <w:jc w:val="right"/>
            <w:rPr>
              <w:color w:val="000000"/>
            </w:rPr>
          </w:pPr>
          <w:r>
            <w:fldChar w:fldCharType="begin"/>
          </w:r>
          <w:r w:rsidR="00E45974">
            <w:rPr>
              <w:color w:val="000000"/>
            </w:rPr>
            <w:instrText>PAGE</w:instrText>
          </w:r>
          <w:r>
            <w:fldChar w:fldCharType="separate"/>
          </w:r>
          <w:r w:rsidR="004B1244">
            <w:rPr>
              <w:noProof/>
              <w:color w:val="000000"/>
            </w:rPr>
            <w:t>276</w:t>
          </w:r>
          <w:r>
            <w:fldChar w:fldCharType="end"/>
          </w:r>
        </w:p>
        <w:p w:rsidR="003F2055" w:rsidRDefault="003F2055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055" w:rsidRDefault="003F2055" w:rsidP="003F2055">
      <w:r>
        <w:separator/>
      </w:r>
    </w:p>
  </w:footnote>
  <w:footnote w:type="continuationSeparator" w:id="0">
    <w:p w:rsidR="003F2055" w:rsidRDefault="003F2055" w:rsidP="003F20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3F2055">
      <w:tc>
        <w:tcPr>
          <w:tcW w:w="10421" w:type="dxa"/>
        </w:tcPr>
        <w:p w:rsidR="003F2055" w:rsidRDefault="003F2055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3F2055">
      <w:tc>
        <w:tcPr>
          <w:tcW w:w="10421" w:type="dxa"/>
        </w:tcPr>
        <w:p w:rsidR="003F2055" w:rsidRDefault="003F2055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2055"/>
    <w:rsid w:val="003F2055"/>
    <w:rsid w:val="004B1244"/>
    <w:rsid w:val="0086727A"/>
    <w:rsid w:val="00CC74C7"/>
    <w:rsid w:val="00D064B1"/>
    <w:rsid w:val="00E45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4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F205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885</Words>
  <Characters>5047</Characters>
  <Application>Microsoft Office Word</Application>
  <DocSecurity>0</DocSecurity>
  <Lines>42</Lines>
  <Paragraphs>11</Paragraphs>
  <ScaleCrop>false</ScaleCrop>
  <Company/>
  <LinksUpToDate>false</LinksUpToDate>
  <CharactersWithSpaces>5921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4</cp:revision>
  <dcterms:created xsi:type="dcterms:W3CDTF">2026-03-03T12:45:00Z</dcterms:created>
  <dcterms:modified xsi:type="dcterms:W3CDTF">2026-03-06T07:52:00Z</dcterms:modified>
</cp:coreProperties>
</file>